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03C1E14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90890" w:rsidRPr="00E709AC">
        <w:rPr>
          <w:rFonts w:ascii="Times New Roman" w:eastAsia="Times New Roman" w:hAnsi="Times New Roman" w:cs="Times New Roman"/>
          <w:b/>
          <w:sz w:val="24"/>
          <w:szCs w:val="24"/>
        </w:rPr>
        <w:t>www.marima.sk</w:t>
      </w:r>
    </w:p>
    <w:p w14:paraId="387B40E6" w14:textId="66ACD46E" w:rsidR="00072F23" w:rsidRDefault="0039089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MARIMA.sk s. r. o., </w:t>
      </w:r>
      <w:proofErr w:type="spellStart"/>
      <w:r w:rsidRPr="00E709AC">
        <w:rPr>
          <w:rFonts w:ascii="Times New Roman" w:eastAsia="Times New Roman" w:hAnsi="Times New Roman" w:cs="Times New Roman"/>
          <w:color w:val="000000"/>
          <w:sz w:val="24"/>
          <w:szCs w:val="24"/>
        </w:rPr>
        <w:t>Čerenčianska</w:t>
      </w:r>
      <w:proofErr w:type="spellEnd"/>
      <w:r w:rsidRPr="00E70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216/14, Rimavská Sobota 979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Slovenská republika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10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90890"/>
    <w:rsid w:val="00470EBD"/>
    <w:rsid w:val="0097565D"/>
    <w:rsid w:val="00C1426A"/>
    <w:rsid w:val="00C74D00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RNDr. Jana Vargová PhD.</cp:lastModifiedBy>
  <cp:revision>3</cp:revision>
  <dcterms:created xsi:type="dcterms:W3CDTF">2023-08-16T10:32:00Z</dcterms:created>
  <dcterms:modified xsi:type="dcterms:W3CDTF">2023-08-30T19:46:00Z</dcterms:modified>
</cp:coreProperties>
</file>